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A7ACA" w14:textId="77777777" w:rsidR="008B1FFC" w:rsidRDefault="008B1FFC" w:rsidP="008B1FFC">
      <w:pPr>
        <w:jc w:val="center"/>
      </w:pPr>
      <w:r>
        <w:t>Board of Directors</w:t>
      </w:r>
    </w:p>
    <w:p w14:paraId="1085830F" w14:textId="77777777" w:rsidR="008B1FFC" w:rsidRDefault="008B1FFC" w:rsidP="008B1FFC">
      <w:pPr>
        <w:jc w:val="center"/>
      </w:pPr>
      <w:r>
        <w:t>Coke County Underground Water Conservation District</w:t>
      </w:r>
    </w:p>
    <w:p w14:paraId="6D018A99" w14:textId="77777777" w:rsidR="008B1FFC" w:rsidRDefault="008B1FFC" w:rsidP="008B1FFC">
      <w:pPr>
        <w:jc w:val="center"/>
      </w:pPr>
      <w:r>
        <w:t>Robert Lee, Texas</w:t>
      </w:r>
    </w:p>
    <w:p w14:paraId="6F2EF99A" w14:textId="77777777" w:rsidR="008B1FFC" w:rsidRDefault="008B1FFC" w:rsidP="008B1FFC">
      <w:pPr>
        <w:jc w:val="center"/>
      </w:pPr>
    </w:p>
    <w:p w14:paraId="782A8A0B" w14:textId="624B9957" w:rsidR="008B1FFC" w:rsidRPr="00CB0846" w:rsidRDefault="008B1FFC" w:rsidP="008B1FFC">
      <w:pPr>
        <w:rPr>
          <w:u w:val="single"/>
          <w:vertAlign w:val="superscript"/>
        </w:rPr>
      </w:pPr>
      <w:r>
        <w:t xml:space="preserve">Official Minutes of the Meeting held on </w:t>
      </w:r>
      <w:r>
        <w:rPr>
          <w:u w:val="single"/>
        </w:rPr>
        <w:t xml:space="preserve">                November 12, 2024   </w:t>
      </w:r>
    </w:p>
    <w:p w14:paraId="12FEC701" w14:textId="77777777" w:rsidR="008B1FFC" w:rsidRPr="00AE630C" w:rsidRDefault="008B1FFC" w:rsidP="008B1FFC">
      <w:pPr>
        <w:rPr>
          <w:u w:val="single"/>
        </w:rPr>
      </w:pPr>
    </w:p>
    <w:p w14:paraId="53252058" w14:textId="77777777" w:rsidR="008B1FFC" w:rsidRDefault="008B1FFC" w:rsidP="008B1FFC">
      <w:r>
        <w:t xml:space="preserve">at   </w:t>
      </w:r>
      <w:r>
        <w:rPr>
          <w:u w:val="single"/>
        </w:rPr>
        <w:t xml:space="preserve">        Robert Lee, Texas.       </w:t>
      </w:r>
      <w:r>
        <w:t xml:space="preserve">  The </w:t>
      </w:r>
      <w:r>
        <w:rPr>
          <w:u w:val="single"/>
        </w:rPr>
        <w:t xml:space="preserve">        regular stated       </w:t>
      </w:r>
      <w:r>
        <w:t xml:space="preserve">  meeting of the</w:t>
      </w:r>
    </w:p>
    <w:p w14:paraId="5256A589" w14:textId="77777777" w:rsidR="008B1FFC" w:rsidRDefault="008B1FFC" w:rsidP="008B1FFC">
      <w:pPr>
        <w:jc w:val="both"/>
      </w:pPr>
    </w:p>
    <w:p w14:paraId="6119633E" w14:textId="77777777" w:rsidR="008B1FFC" w:rsidRDefault="008B1FFC" w:rsidP="008B1FFC">
      <w:r>
        <w:t xml:space="preserve">District Directors of the Coke County Underground Water Conservation District was      </w:t>
      </w:r>
    </w:p>
    <w:p w14:paraId="26011FA3" w14:textId="77777777" w:rsidR="008B1FFC" w:rsidRDefault="008B1FFC" w:rsidP="008B1FFC"/>
    <w:p w14:paraId="14276917" w14:textId="7FAAD403" w:rsidR="008B1FFC" w:rsidRPr="00921269" w:rsidRDefault="008B1FFC" w:rsidP="008B1FFC">
      <w:r>
        <w:t xml:space="preserve">called to order by </w:t>
      </w:r>
      <w:r>
        <w:rPr>
          <w:u w:val="single"/>
        </w:rPr>
        <w:t xml:space="preserve">Wes Washam- President      </w:t>
      </w:r>
      <w:r>
        <w:t xml:space="preserve"> with </w:t>
      </w:r>
      <w:r>
        <w:rPr>
          <w:u w:val="single"/>
        </w:rPr>
        <w:t>Mike Pinard, Mike Arrott, Jimmie Byrne and Tim Smith present</w:t>
      </w:r>
      <w:r>
        <w:t xml:space="preserve">. </w:t>
      </w:r>
    </w:p>
    <w:p w14:paraId="46F745A9" w14:textId="77777777" w:rsidR="008B1FFC" w:rsidRDefault="008B1FFC" w:rsidP="008B1FFC">
      <w:pPr>
        <w:ind w:right="-90"/>
        <w:rPr>
          <w:u w:val="single"/>
        </w:rPr>
      </w:pPr>
    </w:p>
    <w:p w14:paraId="361BA5D5" w14:textId="77777777" w:rsidR="008B1FFC" w:rsidRDefault="008B1FFC" w:rsidP="008B1FFC">
      <w:pPr>
        <w:ind w:right="-90"/>
        <w:rPr>
          <w:u w:val="single"/>
        </w:rPr>
      </w:pPr>
      <w:r>
        <w:t xml:space="preserve">Others present were: </w:t>
      </w:r>
      <w:r>
        <w:rPr>
          <w:u w:val="single"/>
        </w:rPr>
        <w:t xml:space="preserve">          Jnae Walls    </w:t>
      </w:r>
    </w:p>
    <w:p w14:paraId="173847FA" w14:textId="1E8381EA" w:rsidR="008B1FFC" w:rsidRDefault="008B1FFC" w:rsidP="008B1FFC">
      <w:pPr>
        <w:ind w:right="-90"/>
        <w:rPr>
          <w:u w:val="single"/>
        </w:rPr>
      </w:pPr>
      <w:r>
        <w:rPr>
          <w:u w:val="single"/>
        </w:rPr>
        <w:t xml:space="preserve">                                              </w:t>
      </w:r>
    </w:p>
    <w:p w14:paraId="3BCD62D1" w14:textId="7DA7FC8E" w:rsidR="008B1FFC" w:rsidRDefault="008B1FFC" w:rsidP="008B1FFC">
      <w:pPr>
        <w:ind w:left="-90" w:right="-90"/>
      </w:pPr>
      <w:r>
        <w:t>The regular meeting was called to order by Wes Washam, President of the Board, at 6:02PM.</w:t>
      </w:r>
    </w:p>
    <w:p w14:paraId="5154D0A1" w14:textId="77777777" w:rsidR="008B1FFC" w:rsidRDefault="008B1FFC" w:rsidP="008B1FFC">
      <w:pPr>
        <w:ind w:right="-90"/>
      </w:pPr>
    </w:p>
    <w:p w14:paraId="3DD48F20" w14:textId="1E563A63" w:rsidR="008B1FFC" w:rsidRDefault="008B1FFC" w:rsidP="008B1FFC">
      <w:r>
        <w:t>Minutes from September 10th, 2024 regularly scheduled meeting were read. Tim Smith made motion to approve. Mike Arrott seconded. Motion carried.</w:t>
      </w:r>
    </w:p>
    <w:p w14:paraId="652E04A8" w14:textId="77777777" w:rsidR="008B1FFC" w:rsidRDefault="008B1FFC" w:rsidP="008B1FFC">
      <w:pPr>
        <w:ind w:right="-90"/>
        <w:rPr>
          <w:u w:val="single"/>
        </w:rPr>
      </w:pPr>
    </w:p>
    <w:p w14:paraId="19769FA8" w14:textId="40A2D9F5" w:rsidR="008B1FFC" w:rsidRDefault="008B1FFC" w:rsidP="00880505">
      <w:pPr>
        <w:ind w:left="-90" w:right="-90"/>
      </w:pPr>
      <w:r>
        <w:t xml:space="preserve">The public hearing on the proposed revisions of the Coke County Underground Water Conservation District Rules and Management Plan was called to order at 6:04 P.M. by President., Wes Washam. There was no public attendance. Manager, Jnae Walls, stated there were no written comments received by the district. </w:t>
      </w:r>
      <w:r w:rsidR="00880505">
        <w:t xml:space="preserve">The Board had discussion regarding revisions of the Rules and Regulations as well as </w:t>
      </w:r>
      <w:r w:rsidR="00EB2F5E">
        <w:t>proposed revisions from Texas Water Development Board to the Management Plan</w:t>
      </w:r>
      <w:r w:rsidR="00880505">
        <w:t>. All revisions will be considered and a called meeting to take action regarding revisions was scheduled for December 10</w:t>
      </w:r>
      <w:r w:rsidR="00880505" w:rsidRPr="00880505">
        <w:rPr>
          <w:vertAlign w:val="superscript"/>
        </w:rPr>
        <w:t>th</w:t>
      </w:r>
      <w:r w:rsidR="00880505">
        <w:t xml:space="preserve">, 2024. </w:t>
      </w:r>
      <w:r>
        <w:t>The Public Hearing was closed at 6:09</w:t>
      </w:r>
      <w:r w:rsidR="00880505">
        <w:t xml:space="preserve"> </w:t>
      </w:r>
      <w:r>
        <w:t xml:space="preserve">PM. </w:t>
      </w:r>
    </w:p>
    <w:p w14:paraId="04A1917A" w14:textId="77777777" w:rsidR="008B1FFC" w:rsidRDefault="008B1FFC" w:rsidP="008B1FFC"/>
    <w:p w14:paraId="1F67101A" w14:textId="145C10BD" w:rsidR="008B1FFC" w:rsidRDefault="008B1FFC" w:rsidP="008B1FFC">
      <w:r>
        <w:t>Manager, Jnae Walls, presented payment of bills that had been paid during September and October.</w:t>
      </w:r>
    </w:p>
    <w:p w14:paraId="726C001A" w14:textId="77777777" w:rsidR="008B1FFC" w:rsidRDefault="008B1FFC" w:rsidP="008B1FFC"/>
    <w:p w14:paraId="0360D682" w14:textId="35FE4B75" w:rsidR="008B1FFC" w:rsidRDefault="00B43FEC" w:rsidP="008B1FFC">
      <w:r>
        <w:t xml:space="preserve">TML Insurance annual coverage policy and costs were presented by Jnae Walls. Mike </w:t>
      </w:r>
      <w:r w:rsidR="001171AE">
        <w:t>Pinard</w:t>
      </w:r>
      <w:r>
        <w:t xml:space="preserve"> made motion to pay annual costs. Jimmie Byrne seconded. Motion carried.</w:t>
      </w:r>
    </w:p>
    <w:p w14:paraId="239E8584" w14:textId="77777777" w:rsidR="00B43FEC" w:rsidRDefault="00B43FEC" w:rsidP="008B1FFC"/>
    <w:p w14:paraId="046B9746" w14:textId="443B9574" w:rsidR="00B43FEC" w:rsidRDefault="00EB2F5E" w:rsidP="008B1FFC">
      <w:r>
        <w:t>The Board of Directors voted to renew the agreement with WTRGA Interlocal Agreement. Motion by Jimmie Byrne and seconded by Tim Smith. Motion carried 100%.</w:t>
      </w:r>
    </w:p>
    <w:p w14:paraId="2DE98D26" w14:textId="77777777" w:rsidR="00EB2F5E" w:rsidRDefault="00EB2F5E" w:rsidP="008B1FFC"/>
    <w:p w14:paraId="5BB259FF" w14:textId="457637C9" w:rsidR="00EB2F5E" w:rsidRDefault="00EB2F5E" w:rsidP="008B1FFC">
      <w:r>
        <w:t>Financial Statements were received by the Board.</w:t>
      </w:r>
    </w:p>
    <w:p w14:paraId="782A14C6" w14:textId="77777777" w:rsidR="008B1FFC" w:rsidRDefault="008B1FFC" w:rsidP="008B1FFC"/>
    <w:p w14:paraId="016BF60E" w14:textId="30E3BBDF" w:rsidR="008B1FFC" w:rsidRDefault="008B1FFC" w:rsidP="008B1FFC">
      <w:r>
        <w:t xml:space="preserve">Jnae Walls presented Manager’s Report for </w:t>
      </w:r>
      <w:r w:rsidR="00EB2F5E">
        <w:t xml:space="preserve">September and October. No new Intent to Drill requests have been received. Seven mineral tests and three bacteria tests have been provided to county residents during September and October. Management plan pre review #1 has been received. All suggestions will be considered and voted on by the Board of Directors. Financial Audit by Eckert &amp; Co. has begun. All monthly bills are up to date. </w:t>
      </w:r>
    </w:p>
    <w:p w14:paraId="2848D6E0" w14:textId="77777777" w:rsidR="008B1FFC" w:rsidRDefault="008B1FFC" w:rsidP="008B1FFC"/>
    <w:p w14:paraId="0D681EE1" w14:textId="77528286" w:rsidR="008B1FFC" w:rsidRDefault="001738F8" w:rsidP="008B1FFC">
      <w:r>
        <w:t>There being no other business, t</w:t>
      </w:r>
      <w:r w:rsidR="00EB2F5E">
        <w:t>he</w:t>
      </w:r>
      <w:r w:rsidR="008B1FFC">
        <w:t xml:space="preserve"> next</w:t>
      </w:r>
      <w:r w:rsidR="00880505">
        <w:t xml:space="preserve"> regular</w:t>
      </w:r>
      <w:r w:rsidR="008B1FFC">
        <w:t xml:space="preserve"> board meeting was set for Tuesday, </w:t>
      </w:r>
      <w:r w:rsidR="00880505">
        <w:t xml:space="preserve">January </w:t>
      </w:r>
      <w:r w:rsidR="008B1FFC">
        <w:t>1</w:t>
      </w:r>
      <w:r w:rsidR="00880505">
        <w:t>4</w:t>
      </w:r>
      <w:r w:rsidR="008B1FFC" w:rsidRPr="001738F8">
        <w:rPr>
          <w:vertAlign w:val="superscript"/>
        </w:rPr>
        <w:t>th</w:t>
      </w:r>
      <w:r>
        <w:t xml:space="preserve">. </w:t>
      </w:r>
      <w:r>
        <w:lastRenderedPageBreak/>
        <w:t>Meeting was adjourned 6:24 PM. Motion was made by Jimmie Byrne and seconded by Mike Arrott. Motion carried 100%</w:t>
      </w:r>
    </w:p>
    <w:p w14:paraId="2696D9BA" w14:textId="77777777" w:rsidR="008B1FFC" w:rsidRDefault="008B1FFC" w:rsidP="008B1FFC"/>
    <w:p w14:paraId="042B7982" w14:textId="77777777" w:rsidR="008B1FFC" w:rsidRDefault="008B1FFC" w:rsidP="008B1FFC"/>
    <w:p w14:paraId="12E127E7" w14:textId="77777777" w:rsidR="008B1FFC" w:rsidRDefault="008B1FFC" w:rsidP="008B1FFC"/>
    <w:p w14:paraId="62C47AD2" w14:textId="77777777" w:rsidR="008B1FFC" w:rsidRDefault="008B1FFC" w:rsidP="008B1FFC">
      <w:r>
        <w:t>Secretary</w:t>
      </w:r>
      <w:r>
        <w:tab/>
      </w:r>
      <w:r>
        <w:tab/>
      </w:r>
      <w:r>
        <w:tab/>
      </w:r>
      <w:r>
        <w:tab/>
      </w:r>
      <w:r>
        <w:tab/>
      </w:r>
      <w:r>
        <w:tab/>
        <w:t xml:space="preserve">President </w:t>
      </w:r>
    </w:p>
    <w:p w14:paraId="3D88C87B" w14:textId="77777777" w:rsidR="00BA1AAD" w:rsidRDefault="00BA1AAD"/>
    <w:sectPr w:rsidR="00BA1AAD" w:rsidSect="008B1FFC">
      <w:pgSz w:w="12240" w:h="15840"/>
      <w:pgMar w:top="1440" w:right="1350" w:bottom="1440" w:left="135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FC"/>
    <w:rsid w:val="00030FBF"/>
    <w:rsid w:val="001171AE"/>
    <w:rsid w:val="001738F8"/>
    <w:rsid w:val="005C09D0"/>
    <w:rsid w:val="00880505"/>
    <w:rsid w:val="008B1FFC"/>
    <w:rsid w:val="00AE6FF8"/>
    <w:rsid w:val="00B43FEC"/>
    <w:rsid w:val="00BA1AAD"/>
    <w:rsid w:val="00C54A99"/>
    <w:rsid w:val="00CC546E"/>
    <w:rsid w:val="00D12741"/>
    <w:rsid w:val="00EB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F5D9"/>
  <w15:chartTrackingRefBased/>
  <w15:docId w15:val="{762461F7-88F7-47D7-BC8F-45C4695E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F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Coke County Underground Water Conservation District CCUWCD</dc:creator>
  <cp:keywords/>
  <dc:description/>
  <cp:lastModifiedBy>Coke County Underground Water Conservation District CCUWCD</cp:lastModifiedBy>
  <cp:revision>2</cp:revision>
  <dcterms:created xsi:type="dcterms:W3CDTF">2024-11-15T15:54:00Z</dcterms:created>
  <dcterms:modified xsi:type="dcterms:W3CDTF">2025-01-06T14:27:00Z</dcterms:modified>
</cp:coreProperties>
</file>